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dcdaa40" w14:textId="dcdaa40">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6D4132">
        <w:rPr>
          <w:rFonts w:cs="Arial"/>
        </w:rPr>
        <w:t>25</w:t>
      </w:r>
      <w:r w:rsidRPr="00BE62FB">
        <w:rPr>
          <w:rFonts w:cs="Arial"/>
        </w:rPr>
        <w:t xml:space="preserve">. </w:t>
      </w:r>
      <w:r w:rsidR="006D4132">
        <w:rPr>
          <w:rFonts w:cs="Arial"/>
        </w:rPr>
        <w:t>srpnja 2025</w:t>
      </w:r>
      <w:r w:rsidRPr="00BE62FB">
        <w:rPr>
          <w:rFonts w:cs="Arial"/>
        </w:rPr>
        <w:t xml:space="preserve">. godine </w:t>
      </w:r>
    </w:p>
    <w:p w:rsidRPr="006D4132" w:rsidR="006D4132" w:rsidP="006D4132" w:rsidRDefault="004F3811">
      <w:pPr>
        <w:jc w:val="center"/>
        <w:rPr>
          <w:rFonts w:cs="Arial"/>
        </w:rPr>
      </w:pPr>
      <w:r w:rsidRPr="00BE62FB">
        <w:rPr>
          <w:rFonts w:cs="Arial"/>
        </w:rPr>
        <w:t>u postupku po prijedlogu za otvaranje stečaja nad dužnikom</w:t>
      </w:r>
    </w:p>
    <w:p w:rsidR="006D4132" w:rsidP="006D4132" w:rsidRDefault="006D4132">
      <w:pPr>
        <w:jc w:val="center"/>
        <w:rPr>
          <w:rFonts w:cs="Arial"/>
          <w:b/>
        </w:rPr>
      </w:pPr>
      <w:r w:rsidRPr="006D4132">
        <w:rPr>
          <w:rFonts w:cs="Arial"/>
          <w:b/>
        </w:rPr>
        <w:t xml:space="preserve"> F.I.M. PARTNERI d.o.o., OIB: 16319694302, MBS: 130143819,</w:t>
      </w:r>
    </w:p>
    <w:p w:rsidRPr="00BE62FB" w:rsidR="004F3811" w:rsidP="006D4132" w:rsidRDefault="006D4132">
      <w:pPr>
        <w:jc w:val="center"/>
        <w:rPr>
          <w:rFonts w:cs="Arial"/>
          <w:b/>
        </w:rPr>
      </w:pPr>
      <w:r>
        <w:rPr>
          <w:rFonts w:cs="Arial"/>
          <w:b/>
        </w:rPr>
        <w:t xml:space="preserve"> Roškići, Roškići 6</w:t>
      </w:r>
      <w:r w:rsidRPr="00BE62FB" w:rsidR="004F3811">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w:t>
      </w:r>
      <w:r w:rsidR="00EC24E8">
        <w:rPr>
          <w:rFonts w:cs="Arial"/>
        </w:rPr>
        <w:t>u 8,30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EC24E8">
        <w:rPr>
          <w:rFonts w:cs="Arial"/>
        </w:rPr>
        <w:t xml:space="preserve">ZZ </w:t>
      </w:r>
      <w:r w:rsidR="00B73923">
        <w:rPr>
          <w:rFonts w:cs="Arial"/>
        </w:rPr>
        <w:t xml:space="preserve">Marko Filipović, identitet utvrđen uvidom u OI broj: 118789239.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4F3811">
      <w:pPr>
        <w:ind w:left="705" w:right="-288"/>
        <w:jc w:val="both"/>
        <w:rPr>
          <w:rFonts w:cs="Arial"/>
        </w:rPr>
      </w:pPr>
      <w:r w:rsidRPr="00BE62FB">
        <w:rPr>
          <w:rFonts w:cs="Arial"/>
        </w:rPr>
        <w:tab/>
        <w:t>Predlagatelj</w:t>
      </w:r>
      <w:r w:rsidR="00B73923">
        <w:rPr>
          <w:rFonts w:cs="Arial"/>
        </w:rPr>
        <w:t>.</w:t>
      </w:r>
      <w:r w:rsidRPr="00BE62FB">
        <w:rPr>
          <w:rFonts w:cs="Arial"/>
        </w:rPr>
        <w:t xml:space="preserve"> </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6D4132">
        <w:rPr>
          <w:rFonts w:cs="Arial"/>
        </w:rPr>
        <w:t>4</w:t>
      </w:r>
      <w:r w:rsidRPr="00BE62FB">
        <w:rPr>
          <w:rFonts w:cs="Arial"/>
        </w:rPr>
        <w:t xml:space="preserve">. </w:t>
      </w:r>
      <w:r w:rsidR="00EC24E8">
        <w:rPr>
          <w:rFonts w:cs="Arial"/>
        </w:rPr>
        <w:t>s</w:t>
      </w:r>
      <w:r w:rsidR="006D4132">
        <w:rPr>
          <w:rFonts w:cs="Arial"/>
        </w:rPr>
        <w:t>rpnja</w:t>
      </w:r>
      <w:r w:rsidRPr="00BE62FB">
        <w:rPr>
          <w:rFonts w:cs="Arial"/>
        </w:rPr>
        <w:t xml:space="preserve"> </w:t>
      </w:r>
      <w:r w:rsidR="006D4132">
        <w:rPr>
          <w:rFonts w:cs="Arial"/>
        </w:rPr>
        <w:t>2025</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6D4132">
        <w:rPr>
          <w:rFonts w:cs="Arial"/>
        </w:rPr>
        <w:t>17</w:t>
      </w:r>
      <w:r w:rsidRPr="00BE62FB">
        <w:rPr>
          <w:rFonts w:cs="Arial"/>
        </w:rPr>
        <w:t xml:space="preserve">. </w:t>
      </w:r>
      <w:r w:rsidR="006D4132">
        <w:rPr>
          <w:rFonts w:cs="Arial"/>
        </w:rPr>
        <w:t>lipnja</w:t>
      </w:r>
      <w:r w:rsidRPr="00BE62FB">
        <w:rPr>
          <w:rFonts w:cs="Arial"/>
        </w:rPr>
        <w:t xml:space="preserve"> 20</w:t>
      </w:r>
      <w:r w:rsidR="00EC24E8">
        <w:rPr>
          <w:rFonts w:cs="Arial"/>
        </w:rPr>
        <w:t>2</w:t>
      </w:r>
      <w:r w:rsidR="006D4132">
        <w:rPr>
          <w:rFonts w:cs="Arial"/>
        </w:rPr>
        <w:t>5</w:t>
      </w:r>
      <w:r w:rsidRPr="00BE62FB">
        <w:rPr>
          <w:rFonts w:cs="Arial"/>
        </w:rPr>
        <w:t xml:space="preserve">. prema kojemu na dan </w:t>
      </w:r>
      <w:r w:rsidR="006D4132">
        <w:rPr>
          <w:rFonts w:cs="Arial"/>
        </w:rPr>
        <w:t>16</w:t>
      </w:r>
      <w:r w:rsidRPr="00BE62FB">
        <w:rPr>
          <w:rFonts w:cs="Arial"/>
        </w:rPr>
        <w:t xml:space="preserve">. </w:t>
      </w:r>
      <w:r w:rsidR="006D4132">
        <w:rPr>
          <w:rFonts w:cs="Arial"/>
        </w:rPr>
        <w:t>lipnja</w:t>
      </w:r>
      <w:r w:rsidRPr="00BE62FB">
        <w:rPr>
          <w:rFonts w:cs="Arial"/>
        </w:rPr>
        <w:t xml:space="preserve"> 20</w:t>
      </w:r>
      <w:r w:rsidR="00EC24E8">
        <w:rPr>
          <w:rFonts w:cs="Arial"/>
        </w:rPr>
        <w:t>2</w:t>
      </w:r>
      <w:r w:rsidR="006D4132">
        <w:rPr>
          <w:rFonts w:cs="Arial"/>
        </w:rPr>
        <w:t>5</w:t>
      </w:r>
      <w:r w:rsidRPr="00BE62FB">
        <w:rPr>
          <w:rFonts w:cs="Arial"/>
        </w:rPr>
        <w:t xml:space="preserve">. dužnik u Očevidniku redoslijeda osnova za plaćanje imao evidentirane neizvršene osnove za plaćanje u neprekinutom razdoblju od </w:t>
      </w:r>
      <w:r w:rsidR="00EC24E8">
        <w:rPr>
          <w:rFonts w:cs="Arial"/>
        </w:rPr>
        <w:t>120</w:t>
      </w:r>
      <w:r w:rsidRPr="00BE62FB">
        <w:rPr>
          <w:rFonts w:cs="Arial"/>
        </w:rPr>
        <w:t xml:space="preserve"> dana u ukupnom iznosu od </w:t>
      </w:r>
      <w:r w:rsidR="006D4132">
        <w:rPr>
          <w:rFonts w:cs="Arial"/>
        </w:rPr>
        <w:t>661,98</w:t>
      </w:r>
      <w:r w:rsidR="00EC24E8">
        <w:rPr>
          <w:rFonts w:cs="Arial"/>
        </w:rPr>
        <w:t xml:space="preserve"> EUR. Na današnji dan blokada iznosi </w:t>
      </w:r>
      <w:r w:rsidR="006D4132">
        <w:rPr>
          <w:rFonts w:cs="Arial"/>
        </w:rPr>
        <w:t>5.011,42</w:t>
      </w:r>
      <w:r w:rsidR="00EC24E8">
        <w:rPr>
          <w:rFonts w:cs="Arial"/>
        </w:rPr>
        <w:t xml:space="preserve"> EUR. </w:t>
      </w:r>
    </w:p>
    <w:p w:rsidRPr="00BE62FB" w:rsidR="001A18A5" w:rsidP="001A18A5"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Iz radnja koje je poduzeo sud nije utvrđeno da dužnik ima imovine. </w:t>
      </w:r>
    </w:p>
    <w:p w:rsidRPr="00BE62FB" w:rsidR="001A18A5" w:rsidP="004F3811" w:rsidRDefault="001A18A5">
      <w:pPr>
        <w:ind w:right="-288"/>
        <w:jc w:val="both"/>
        <w:rPr>
          <w:rFonts w:cs="Arial"/>
        </w:rPr>
      </w:pPr>
    </w:p>
    <w:p w:rsidR="00564B94" w:rsidP="004F3811" w:rsidRDefault="004F3811">
      <w:pPr>
        <w:ind w:right="-288"/>
        <w:jc w:val="both"/>
        <w:rPr>
          <w:rFonts w:cs="Arial"/>
        </w:rPr>
      </w:pPr>
      <w:r w:rsidRPr="00BE62FB">
        <w:rPr>
          <w:rFonts w:cs="Arial"/>
        </w:rPr>
        <w:tab/>
        <w:t xml:space="preserve">Na upit suca da se očituje o prijedlogu za otvaranje stečajnog postupka te razlozima za otvaranje stečajnog postupka zakonski zastupnik dužnik izjavljuje: </w:t>
      </w:r>
      <w:r w:rsidR="00564B94">
        <w:rPr>
          <w:rFonts w:cs="Arial"/>
        </w:rPr>
        <w:t xml:space="preserve">Predlažem da se na kraće vrijeme odgodi donošenje odluke povodom prijedloga za otvaranjem stečajnog postupka jer  će se podmiriti dugovanje po osnovi kojeg je izvršena blokada računa. Osoba koja se navodi kao zaposlenik dužnika je već 2 godine na bolovanju radi čega se ne može odjaviti. Dužnik ne posluje obzirom mu je zabranjeno poslovati jer je presudom ovog suda P-85/2024 utvrđeno da je bilo ništetno samo osnivanje dužnika. Dužnik inače nema nikakve imovine. </w:t>
      </w:r>
    </w:p>
    <w:p w:rsidR="00564B94" w:rsidP="004F3811" w:rsidRDefault="00564B94">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imovini dužnika zakonski zastupnik dužnik izjavljuje da:</w:t>
      </w:r>
    </w:p>
    <w:p w:rsidRPr="00BE62FB" w:rsidR="004F3811" w:rsidP="004F3811" w:rsidRDefault="004F3811">
      <w:pPr>
        <w:jc w:val="both"/>
        <w:rPr>
          <w:rFonts w:cs="Arial"/>
        </w:rPr>
      </w:pPr>
    </w:p>
    <w:p w:rsidRPr="00BE62FB" w:rsidR="004F3811" w:rsidP="004F3811" w:rsidRDefault="004F3811">
      <w:pPr>
        <w:ind w:firstLine="708"/>
        <w:jc w:val="both"/>
        <w:rPr>
          <w:rFonts w:cs="Arial"/>
        </w:rPr>
      </w:pPr>
      <w:r w:rsidRPr="00BE62FB">
        <w:rPr>
          <w:rFonts w:cs="Arial"/>
        </w:rPr>
        <w:t>1/ nekretnina i pokretnina - nema</w:t>
      </w:r>
    </w:p>
    <w:p w:rsidRPr="00BE62FB" w:rsidR="004F3811" w:rsidP="004F3811" w:rsidRDefault="004F3811">
      <w:pPr>
        <w:ind w:firstLine="708"/>
        <w:jc w:val="both"/>
        <w:rPr>
          <w:rFonts w:cs="Arial"/>
        </w:rPr>
      </w:pPr>
      <w:r w:rsidRPr="00BE62FB">
        <w:rPr>
          <w:rFonts w:cs="Arial"/>
        </w:rPr>
        <w:t>2/ imovinskih prava dužnika na tuđim stvarima-nema</w:t>
      </w:r>
    </w:p>
    <w:p w:rsidRPr="00BE62FB" w:rsidR="004F3811" w:rsidP="004F3811" w:rsidRDefault="004F3811">
      <w:pPr>
        <w:ind w:firstLine="708"/>
        <w:jc w:val="both"/>
        <w:rPr>
          <w:rFonts w:cs="Arial"/>
        </w:rPr>
      </w:pPr>
      <w:r w:rsidRPr="00BE62FB">
        <w:rPr>
          <w:rFonts w:cs="Arial"/>
        </w:rPr>
        <w:t>3/ novčanih i nenovčanih tražbina dužnika-nema</w:t>
      </w:r>
    </w:p>
    <w:p w:rsidRPr="00BE62FB" w:rsidR="004F3811" w:rsidP="004F3811" w:rsidRDefault="004F3811">
      <w:pPr>
        <w:ind w:firstLine="708"/>
        <w:jc w:val="both"/>
        <w:rPr>
          <w:rFonts w:cs="Arial"/>
        </w:rPr>
      </w:pPr>
      <w:r w:rsidRPr="00BE62FB">
        <w:rPr>
          <w:rFonts w:cs="Arial"/>
        </w:rPr>
        <w:t>4/ drugih prava koja čine imovinu dužnika-nema</w:t>
      </w:r>
    </w:p>
    <w:p w:rsidRPr="00BE62FB" w:rsidR="004F3811" w:rsidP="004F3811" w:rsidRDefault="004F3811">
      <w:pPr>
        <w:ind w:firstLine="708"/>
        <w:jc w:val="both"/>
        <w:rPr>
          <w:rFonts w:cs="Arial"/>
        </w:rPr>
      </w:pPr>
      <w:r w:rsidRPr="00BE62FB">
        <w:rPr>
          <w:rFonts w:cs="Arial"/>
        </w:rPr>
        <w:t>5/ novčanih sredstava na računima-nema</w:t>
      </w:r>
    </w:p>
    <w:p w:rsidRPr="00BE62FB" w:rsidR="004F3811" w:rsidP="004F3811" w:rsidRDefault="004F3811">
      <w:pPr>
        <w:ind w:firstLine="708"/>
        <w:jc w:val="both"/>
        <w:rPr>
          <w:rFonts w:cs="Arial"/>
        </w:rPr>
      </w:pPr>
      <w:r w:rsidRPr="00BE62FB">
        <w:rPr>
          <w:rFonts w:cs="Arial"/>
        </w:rPr>
        <w:t>6/ druge imovine dužnika-nema</w:t>
      </w:r>
    </w:p>
    <w:p w:rsidRPr="00BE62FB" w:rsidR="004F3811" w:rsidP="004F3811" w:rsidRDefault="004F3811">
      <w:pPr>
        <w:ind w:firstLine="708"/>
        <w:jc w:val="both"/>
        <w:rPr>
          <w:rFonts w:cs="Arial"/>
        </w:rPr>
      </w:pPr>
      <w:r w:rsidRPr="00BE62FB">
        <w:rPr>
          <w:rFonts w:cs="Arial"/>
        </w:rPr>
        <w:t>7/ obveza dužnika unesenih u njegove poslovne knjige-nema</w:t>
      </w:r>
    </w:p>
    <w:p w:rsidRPr="00BE62FB" w:rsidR="004F3811" w:rsidP="004F3811" w:rsidRDefault="004F3811">
      <w:pPr>
        <w:ind w:firstLine="708"/>
        <w:jc w:val="both"/>
        <w:rPr>
          <w:rFonts w:cs="Arial"/>
        </w:rPr>
      </w:pPr>
      <w:r w:rsidRPr="00BE62FB">
        <w:rPr>
          <w:rFonts w:cs="Arial"/>
        </w:rPr>
        <w:t>8/ drugih novčanih i nenovčanih obveza dužnika-nema</w:t>
      </w:r>
    </w:p>
    <w:p w:rsidRPr="00BE62FB" w:rsidR="004F3811" w:rsidP="004F3811" w:rsidRDefault="004F3811">
      <w:pPr>
        <w:ind w:firstLine="708"/>
        <w:jc w:val="both"/>
        <w:rPr>
          <w:rFonts w:cs="Arial"/>
        </w:rPr>
      </w:pPr>
      <w:r w:rsidRPr="00BE62FB">
        <w:rPr>
          <w:rFonts w:cs="Arial"/>
        </w:rPr>
        <w:t>9/ razlučnih prava na imovini dužnika-nema</w:t>
      </w:r>
    </w:p>
    <w:p w:rsidRPr="00BE62FB" w:rsidR="004F3811" w:rsidP="004F3811" w:rsidRDefault="004F3811">
      <w:pPr>
        <w:ind w:firstLine="708"/>
        <w:jc w:val="both"/>
        <w:rPr>
          <w:rFonts w:cs="Arial"/>
        </w:rPr>
      </w:pPr>
      <w:r w:rsidRPr="00BE62FB">
        <w:rPr>
          <w:rFonts w:cs="Arial"/>
        </w:rPr>
        <w:t>10/ izlučnih prava-nema</w:t>
      </w:r>
    </w:p>
    <w:p w:rsidRPr="00BE62FB" w:rsidR="004F3811" w:rsidP="004F3811" w:rsidRDefault="004F3811">
      <w:pPr>
        <w:ind w:left="708"/>
        <w:jc w:val="both"/>
        <w:rPr>
          <w:rFonts w:cs="Arial"/>
        </w:rPr>
      </w:pPr>
      <w:r w:rsidRPr="00BE62FB">
        <w:rPr>
          <w:rFonts w:cs="Arial"/>
        </w:rPr>
        <w:t xml:space="preserve">11/ prosječnih mjesečnih troškova redovnoga poslovanja dužnika u posljednjih godinu dana- </w:t>
      </w:r>
      <w:r w:rsidR="00564B94">
        <w:rPr>
          <w:rFonts w:cs="Arial"/>
        </w:rPr>
        <w:t>dužnik ne posluje</w:t>
      </w:r>
    </w:p>
    <w:p w:rsidRPr="00BE62FB" w:rsidR="004F3811" w:rsidP="004F3811" w:rsidRDefault="004F3811">
      <w:pPr>
        <w:ind w:left="708"/>
        <w:jc w:val="both"/>
        <w:rPr>
          <w:rFonts w:cs="Arial"/>
        </w:rPr>
      </w:pPr>
      <w:r w:rsidRPr="00BE62FB">
        <w:rPr>
          <w:rFonts w:cs="Arial"/>
        </w:rPr>
        <w:t>12/ postupaka pred sudovima ili javnopravnim tijelima u kojima je dužnik stranka i visinu ili opis tražbine koja je predmet postupka-nema</w:t>
      </w:r>
    </w:p>
    <w:p w:rsidRPr="00BE62FB" w:rsidR="004F3811" w:rsidP="004F3811" w:rsidRDefault="004F3811">
      <w:pPr>
        <w:ind w:right="-288"/>
        <w:jc w:val="both"/>
        <w:rPr>
          <w:rFonts w:cs="Arial"/>
        </w:rPr>
      </w:pPr>
    </w:p>
    <w:p w:rsidR="00742948" w:rsidP="00742948" w:rsidRDefault="00742948">
      <w:pPr>
        <w:jc w:val="both"/>
      </w:pPr>
    </w:p>
    <w:p w:rsidRPr="00D628C8" w:rsidR="00742948" w:rsidP="00742948" w:rsidRDefault="00742948">
      <w:pPr>
        <w:jc w:val="both"/>
      </w:pPr>
      <w:r w:rsidRPr="00D628C8">
        <w:t xml:space="preserve">SUDAC </w:t>
      </w:r>
    </w:p>
    <w:p w:rsidRPr="00D628C8" w:rsidR="00742948" w:rsidP="00742948" w:rsidRDefault="00742948">
      <w:pPr>
        <w:jc w:val="both"/>
      </w:pPr>
    </w:p>
    <w:p w:rsidR="00742948" w:rsidP="00742948" w:rsidRDefault="00742948">
      <w:pPr>
        <w:jc w:val="center"/>
      </w:pPr>
      <w:r w:rsidRPr="00D628C8">
        <w:t>RJEŠAVA</w:t>
      </w:r>
    </w:p>
    <w:p w:rsidR="00742948" w:rsidP="00742948" w:rsidRDefault="00742948"/>
    <w:p w:rsidR="00742948" w:rsidP="00742948" w:rsidRDefault="00742948">
      <w:pPr>
        <w:jc w:val="both"/>
      </w:pPr>
      <w:r>
        <w:tab/>
        <w:t xml:space="preserve">Današnje ročište se odgađa te se istovremeno zakazuje iduće ročište za DAN </w:t>
      </w:r>
      <w:r w:rsidR="00564B94">
        <w:t>16</w:t>
      </w:r>
      <w:r>
        <w:t xml:space="preserve">. </w:t>
      </w:r>
      <w:r w:rsidR="00564B94">
        <w:t>rujna</w:t>
      </w:r>
      <w:r>
        <w:t xml:space="preserve"> 202</w:t>
      </w:r>
      <w:r w:rsidR="006D4132">
        <w:t>5</w:t>
      </w:r>
      <w:r>
        <w:t xml:space="preserve">. u </w:t>
      </w:r>
      <w:r w:rsidR="00564B94">
        <w:t>9</w:t>
      </w:r>
      <w:r w:rsidR="006D4132">
        <w:t xml:space="preserve">,00 </w:t>
      </w:r>
      <w:r>
        <w:t xml:space="preserve">sati.  </w:t>
      </w:r>
    </w:p>
    <w:p w:rsidRPr="00BE62FB" w:rsidR="00742948" w:rsidP="004F3811" w:rsidRDefault="00742948">
      <w:pPr>
        <w:ind w:right="-288" w:firstLine="70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jc w:val="center"/>
        <w:rPr>
          <w:rFonts w:cs="Arial"/>
        </w:rPr>
      </w:pPr>
      <w:r w:rsidRPr="00BE62FB">
        <w:rPr>
          <w:rFonts w:cs="Arial"/>
        </w:rPr>
        <w:t xml:space="preserve">Dovršeno u </w:t>
      </w:r>
      <w:r w:rsidR="006D4132">
        <w:rPr>
          <w:rFonts w:cs="Arial"/>
        </w:rPr>
        <w:t>8:</w:t>
      </w:r>
      <w:r w:rsidR="00564B94">
        <w:rPr>
          <w:rFonts w:cs="Arial"/>
        </w:rPr>
        <w:t>45</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sectPr w:rsidR="004F3811"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4C5B8E">
      <w:rPr>
        <w:rStyle w:val="Brojstranice"/>
        <w:rFonts w:ascii="Arial" w:hAnsi="Arial" w:cs="Arial"/>
        <w:noProof/>
      </w:rPr>
      <w:t>2</w:t>
    </w:r>
    <w:r w:rsidRPr="009E7ED5">
      <w:rPr>
        <w:rStyle w:val="Brojstranice"/>
        <w:rFonts w:ascii="Arial" w:hAnsi="Arial" w:cs="Arial"/>
      </w:rPr>
      <w:fldChar w:fldCharType="end"/>
    </w:r>
  </w:p>
  <w:p w:rsidRPr="00BE62FB" w:rsidR="006D4132" w:rsidP="006D4132" w:rsidRDefault="006D4132">
    <w:pPr>
      <w:pStyle w:val="Zaglavlje"/>
      <w:jc w:val="right"/>
      <w:rPr>
        <w:rFonts w:ascii="Arial" w:hAnsi="Arial" w:cs="Arial"/>
      </w:rPr>
    </w:pPr>
    <w:r>
      <w:rPr>
        <w:rFonts w:ascii="Arial" w:hAnsi="Arial" w:cs="Arial"/>
      </w:rPr>
      <w:t>St-221/2025-12</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6D4132">
    <w:pPr>
      <w:pStyle w:val="Zaglavlje"/>
      <w:jc w:val="right"/>
      <w:rPr>
        <w:rFonts w:ascii="Arial" w:hAnsi="Arial" w:cs="Arial"/>
      </w:rPr>
    </w:pPr>
    <w:r>
      <w:rPr>
        <w:rFonts w:ascii="Arial" w:hAnsi="Arial" w:cs="Arial"/>
      </w:rPr>
      <w:t>St-221/2025-12</w:t>
    </w:r>
  </w:p>
  <w:p w:rsidR="00CF7611" w:rsidRDefault="00CF761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6"/>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6778E"/>
    <w:rsid w:val="00471E38"/>
    <w:rsid w:val="004C5B8E"/>
    <w:rsid w:val="004D73AE"/>
    <w:rsid w:val="004F3811"/>
    <w:rsid w:val="00564B94"/>
    <w:rsid w:val="00567A99"/>
    <w:rsid w:val="00576B3E"/>
    <w:rsid w:val="005A3F55"/>
    <w:rsid w:val="005D6AA7"/>
    <w:rsid w:val="00603281"/>
    <w:rsid w:val="00626B34"/>
    <w:rsid w:val="00637A2F"/>
    <w:rsid w:val="00675ED3"/>
    <w:rsid w:val="00683B28"/>
    <w:rsid w:val="00685D0D"/>
    <w:rsid w:val="006A31D7"/>
    <w:rsid w:val="006A334F"/>
    <w:rsid w:val="006D396B"/>
    <w:rsid w:val="006D4132"/>
    <w:rsid w:val="00742948"/>
    <w:rsid w:val="00753A24"/>
    <w:rsid w:val="00762F0D"/>
    <w:rsid w:val="008072B5"/>
    <w:rsid w:val="008145B5"/>
    <w:rsid w:val="0081659F"/>
    <w:rsid w:val="008357EF"/>
    <w:rsid w:val="00874813"/>
    <w:rsid w:val="008936AA"/>
    <w:rsid w:val="008B3034"/>
    <w:rsid w:val="008C0427"/>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9646B"/>
    <w:rsid w:val="00AA6053"/>
    <w:rsid w:val="00AB50C1"/>
    <w:rsid w:val="00AC33A7"/>
    <w:rsid w:val="00AE7D77"/>
    <w:rsid w:val="00B12902"/>
    <w:rsid w:val="00B200C4"/>
    <w:rsid w:val="00B46C27"/>
    <w:rsid w:val="00B73923"/>
    <w:rsid w:val="00BE3960"/>
    <w:rsid w:val="00BE62FB"/>
    <w:rsid w:val="00C14820"/>
    <w:rsid w:val="00C22467"/>
    <w:rsid w:val="00C50565"/>
    <w:rsid w:val="00C66696"/>
    <w:rsid w:val="00C67C0F"/>
    <w:rsid w:val="00C917D3"/>
    <w:rsid w:val="00C91BCA"/>
    <w:rsid w:val="00CD254E"/>
    <w:rsid w:val="00CD2568"/>
    <w:rsid w:val="00CF7611"/>
    <w:rsid w:val="00DF0331"/>
    <w:rsid w:val="00E3781E"/>
    <w:rsid w:val="00E51C1E"/>
    <w:rsid w:val="00EC24E8"/>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paragraph" w:styleId="Tekstbalonia">
    <w:name w:val="Balloon Text"/>
    <w:basedOn w:val="Normal"/>
    <w:link w:val="TekstbaloniaChar"/>
    <w:semiHidden/>
    <w:unhideWhenUsed/>
    <w:rsid w:val="00564B94"/>
    <w:rPr>
      <w:rFonts w:ascii="Segoe UI" w:hAnsi="Segoe UI" w:cs="Segoe UI"/>
      <w:sz w:val="18"/>
      <w:szCs w:val="18"/>
    </w:rPr>
  </w:style>
  <w:style w:type="character" w:styleId="TekstbaloniaChar" w:customStyle="true">
    <w:name w:val="Tekst balončića Char"/>
    <w:basedOn w:val="Zadanifontodlomka"/>
    <w:link w:val="Tekstbalonia"/>
    <w:semiHidden/>
    <w:rsid w:val="00564B94"/>
    <w:rPr>
      <w:rFonts w:ascii="Segoe UI" w:hAnsi="Segoe UI" w:cs="Segoe UI"/>
      <w:sz w:val="18"/>
      <w:szCs w:val="18"/>
    </w:rPr>
  </w:style>
  <w:style w:type="character" w:styleId="Tekstrezerviranogmjesta">
    <w:name w:val="Placeholder Text"/>
    <w:basedOn w:val="Zadanifontodlomka"/>
    <w:uiPriority w:val="99"/>
    <w:semiHidden/>
    <w:rsid w:val="004C5B8E"/>
    <w:rPr>
      <w:color w:val="808080"/>
      <w:bdr w:val="none" w:color="auto" w:sz="0" w:space="0"/>
      <w:shd w:val="clear" w:color="auto" w:fill="auto"/>
    </w:rPr>
  </w:style>
  <w:style w:type="character" w:styleId="eSPISCCParagraphDefaultFont" w:customStyle="true">
    <w:name w:val="eSPIS_CC_Paragraph Default Font"/>
    <w:basedOn w:val="Zadanifontodlomka"/>
    <w:rsid w:val="004C5B8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C5B8E"/>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4C5B8E"/>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C5B8E"/>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25. srpnja 2025.</izvorni_sadrzaj>
    <derivirana_varijabla naziv="DomainObject.StvarniPocetakDatum_1">25. srpnja 2025.</derivirana_varijabla>
  </DomainObject.StvarniPocetakDatum>
  <DomainObject.StvarniZavrsetakDatum>
    <izvorni_sadrzaj>25. srpnja 2025.</izvorni_sadrzaj>
    <derivirana_varijabla naziv="DomainObject.StvarniZavrsetakDatum_1">25. srpnja 2025.</derivirana_varijabla>
  </DomainObject.StvarniZavrsetakDatum>
  <DomainObject.PlaniraniZavrsetakDatum>
    <izvorni_sadrzaj>25. srpnja 2025.</izvorni_sadrzaj>
    <derivirana_varijabla naziv="DomainObject.PlaniraniZavrsetakDatum_1">25. srpnja 2025.</derivirana_varijabla>
  </DomainObject.PlaniraniZavrsetakDatum>
  <DomainObject.PlaniraniPocetakDatum>
    <izvorni_sadrzaj>25. srpnja 2025.</izvorni_sadrzaj>
    <derivirana_varijabla naziv="DomainObject.PlaniraniPocetakDatum_1">25. srpnja 2025.</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08:35</izvorni_sadrzaj>
    <derivirana_varijabla naziv="DomainObject.PlaniraniZavrsetakVrijeme_1">08:35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srpnja 2025.</izvorni_sadrzaj>
    <derivirana_varijabla naziv="DomainObject.Zapisnik.DatumKreiranja_1">25. srpnja 2025.</derivirana_varijabla>
  </DomainObject.Zapisnik.DatumKreiranja>
  <DomainObject.Zapisnik.ImovinskaKorist>
    <izvorni_sadrzaj/>
    <derivirana_varijabla naziv="DomainObject.Zapisnik.ImovinskaKorist_1"/>
  </DomainObject.Zapisnik.ImovinskaKorist>
  <DomainObject.Zapisnik.Oznaka>
    <izvorni_sadrzaj>St-221/2025-12</izvorni_sadrzaj>
    <derivirana_varijabla naziv="DomainObject.Zapisnik.Oznaka_1">St-221/2025-12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lipnja 2025.</izvorni_sadrzaj>
    <derivirana_varijabla naziv="DomainObject.Predmet.DatumIzradeOptuznogAkta_1">17. lipnja 2025.</derivirana_varijabla>
  </DomainObject.Predmet.DatumIzradeOptuznogAkta>
  <DomainObject.Predmet.DatumIzradeOptuznogAktaFormated>
    <izvorni_sadrzaj>17.6.2025.</izvorni_sadrzaj>
    <derivirana_varijabla naziv="DomainObject.Predmet.DatumIzradeOptuznogAktaFormated_1">17.6.2025.</derivirana_varijabla>
  </DomainObject.Predmet.DatumIzradeOptuznogAktaFormated>
  <DomainObject.Predmet.DatumOsnivanja>
    <izvorni_sadrzaj>17. lipnja 2025.</izvorni_sadrzaj>
    <derivirana_varijabla naziv="DomainObject.Predmet.DatumOsnivanja_1">17.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lipnja 2025.</izvorni_sadrzaj>
    <derivirana_varijabla naziv="DomainObject.Predmet.DatumPrimitkaOptuznogAkta_1">17. lipnja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St-221/2025</izvorni_sadrzaj>
    <derivirana_varijabla naziv="DomainObject.Predmet.OznakaBroj_1">St-221/2025</derivirana_varijabla>
  </DomainObject.Predmet.OznakaBroj>
  <DomainObject.Predmet.OznakaBrojOptuznogAkta>
    <izvorni_sadrzaj>04-06-25-2387</izvorni_sadrzaj>
    <derivirana_varijabla naziv="DomainObject.Predmet.OznakaBrojOptuznogAkta_1">04-06-25-2387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F.I.M. PARTNERI d.o.o., ROŠKIĆI zastupanog po punomoćniku Marko Filipović</izvorni_sadrzaj>
    <derivirana_varijabla naziv="DomainObject.Predmet.ProtustrankaFormated_1">  F.I.M. PARTNERI d.o.o., ROŠKIĆI zastupanog po punomoćniku Marko Filipović</derivirana_varijabla>
  </DomainObject.Predmet.ProtustrankaFormated>
  <DomainObject.Predmet.ProtustrankaFormatedOIB>
    <izvorni_sadrzaj>  F.I.M. PARTNERI d.o.o., ROŠKIĆI, OIB 16319694302 zastupanog po punomoćniku Marko Filipović</izvorni_sadrzaj>
    <derivirana_varijabla naziv="DomainObject.Predmet.ProtustrankaFormatedOIB_1">  F.I.M. PARTNERI d.o.o., ROŠKIĆI, OIB 16319694302 zastupanog po punomoćniku Marko Filipović</derivirana_varijabla>
  </DomainObject.Predmet.ProtustrankaFormatedOIB>
  <DomainObject.Predmet.ProtustrankaFormatedWithAdress>
    <izvorni_sadrzaj> F.I.M. PARTNERI d.o.o., ROŠKIĆI, Roškići 6, 52440 Roškići zastupanog po punomoćniku Marko Filipović</izvorni_sadrzaj>
    <derivirana_varijabla naziv="DomainObject.Predmet.ProtustrankaFormatedWithAdress_1"> F.I.M. PARTNERI d.o.o., ROŠKIĆI, Roškići 6, 52440 Roškići zastupanog po punomoćniku Marko Filipović</derivirana_varijabla>
  </DomainObject.Predmet.ProtustrankaFormatedWithAdress>
  <DomainObject.Predmet.ProtustrankaFormatedWithAdressOIB>
    <izvorni_sadrzaj> F.I.M. PARTNERI d.o.o., ROŠKIĆI, OIB 16319694302, Roškići 6, 52440 Roškići zastupanog po punomoćniku Marko Filipović</izvorni_sadrzaj>
    <derivirana_varijabla naziv="DomainObject.Predmet.ProtustrankaFormatedWithAdressOIB_1"> F.I.M. PARTNERI d.o.o., ROŠKIĆI, OIB 16319694302, Roškići 6, 52440 Roškići zastupanog po punomoćniku Marko Filipović</derivirana_varijabla>
  </DomainObject.Predmet.ProtustrankaFormatedWithAdressOIB>
  <DomainObject.Predmet.ProtustrankaWithAdress>
    <izvorni_sadrzaj>F.I.M. PARTNERI d.o.o., ROŠKIĆI Roškići 6, 52440 Roškići</izvorni_sadrzaj>
    <derivirana_varijabla naziv="DomainObject.Predmet.ProtustrankaWithAdress_1">F.I.M. PARTNERI d.o.o., ROŠKIĆI Roškići 6, 52440 Roškići</derivirana_varijabla>
  </DomainObject.Predmet.ProtustrankaWithAdress>
  <DomainObject.Predmet.ProtustrankaWithAdressOIB>
    <izvorni_sadrzaj>F.I.M. PARTNERI d.o.o., ROŠKIĆI, OIB 16319694302, Roškići 6, 52440 Roškići</izvorni_sadrzaj>
    <derivirana_varijabla naziv="DomainObject.Predmet.ProtustrankaWithAdressOIB_1">F.I.M. PARTNERI d.o.o., ROŠKIĆI, OIB 16319694302, Roškići 6, 52440 Roškići</derivirana_varijabla>
  </DomainObject.Predmet.ProtustrankaWithAdressOIB>
  <DomainObject.Predmet.ProtustrankaNazivFormated>
    <izvorni_sadrzaj>F.I.M. PARTNERI d.o.o., ROŠKIĆI</izvorni_sadrzaj>
    <derivirana_varijabla naziv="DomainObject.Predmet.ProtustrankaNazivFormated_1">F.I.M. PARTNERI d.o.o., ROŠKIĆI</derivirana_varijabla>
  </DomainObject.Predmet.ProtustrankaNazivFormated>
  <DomainObject.Predmet.ProtustrankaNazivFormatedOIB>
    <izvorni_sadrzaj>F.I.M. PARTNERI d.o.o., ROŠKIĆI, OIB 16319694302</izvorni_sadrzaj>
    <derivirana_varijabla naziv="DomainObject.Predmet.ProtustrankaNazivFormatedOIB_1">F.I.M. PARTNERI d.o.o., ROŠKIĆI, OIB 16319694302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661.98</izvorni_sadrzaj>
    <derivirana_varijabla naziv="DomainObject.Predmet.TrenutnaVrijednost_1">661.98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F.I.M. PARTNERI d.o.o., ROŠKIĆI zastupanog po punomoćniku Marko Filipović</item>
    </izvorni_sadrzaj>
    <derivirana_varijabla naziv="DomainObject.Predmet.ProtuStrankaListFormated_1">
      <item>F.I.M. PARTNERI d.o.o., ROŠKIĆI zastupanog po punomoćniku Marko Filipović</item>
    </derivirana_varijabla>
  </DomainObject.Predmet.ProtuStrankaListFormated>
  <DomainObject.Predmet.ProtuStrankaListFormatedOIB>
    <izvorni_sadrzaj>
      <item>F.I.M. PARTNERI d.o.o., ROŠKIĆI, OIB 16319694302 zastupanog po punomoćniku Marko Filipović</item>
    </izvorni_sadrzaj>
    <derivirana_varijabla naziv="DomainObject.Predmet.ProtuStrankaListFormatedOIB_1">
      <item>F.I.M. PARTNERI d.o.o., ROŠKIĆI, OIB 16319694302 zastupanog po punomoćniku Marko Filipović</item>
    </derivirana_varijabla>
  </DomainObject.Predmet.ProtuStrankaListFormatedOIB>
  <DomainObject.Predmet.ProtuStrankaListFormatedWithAdress>
    <izvorni_sadrzaj>
      <item>F.I.M. PARTNERI d.o.o., ROŠKIĆI, Roškići 6, 52440 Roškići zastupanog po punomoćniku Marko Filipović</item>
    </izvorni_sadrzaj>
    <derivirana_varijabla naziv="DomainObject.Predmet.ProtuStrankaListFormatedWithAdress_1">
      <item>F.I.M. PARTNERI d.o.o., ROŠKIĆI, Roškići 6, 52440 Roškići zastupanog po punomoćniku Marko Filipović</item>
    </derivirana_varijabla>
  </DomainObject.Predmet.ProtuStrankaListFormatedWithAdress>
  <DomainObject.Predmet.ProtuStrankaListFormatedWithAdressOIB>
    <izvorni_sadrzaj>
      <item>F.I.M. PARTNERI d.o.o., ROŠKIĆI, OIB 16319694302, Roškići 6, 52440 Roškići zastupanog po punomoćniku Marko Filipović</item>
    </izvorni_sadrzaj>
    <derivirana_varijabla naziv="DomainObject.Predmet.ProtuStrankaListFormatedWithAdressOIB_1">
      <item>F.I.M. PARTNERI d.o.o., ROŠKIĆI, OIB 16319694302, Roškići 6, 52440 Roškići zastupanog po punomoćniku Marko Filipović</item>
    </derivirana_varijabla>
  </DomainObject.Predmet.ProtuStrankaListFormatedWithAdressOIB>
  <DomainObject.Predmet.ProtuStrankaListNazivFormated>
    <izvorni_sadrzaj>
      <item>F.I.M. PARTNERI d.o.o., ROŠKIĆI</item>
    </izvorni_sadrzaj>
    <derivirana_varijabla naziv="DomainObject.Predmet.ProtuStrankaListNazivFormated_1">
      <item>F.I.M. PARTNERI d.o.o., ROŠKIĆI</item>
    </derivirana_varijabla>
  </DomainObject.Predmet.ProtuStrankaListNazivFormated>
  <DomainObject.Predmet.ProtuStrankaListNazivFormatedOIB>
    <izvorni_sadrzaj>
      <item>F.I.M. PARTNERI d.o.o., ROŠKIĆI, OIB 16319694302</item>
    </izvorni_sadrzaj>
    <derivirana_varijabla naziv="DomainObject.Predmet.ProtuStrankaListNazivFormatedOIB_1">
      <item>F.I.M. PARTNERI d.o.o., ROŠKIĆI, OIB 16319694302</item>
    </derivirana_varijabla>
  </DomainObject.Predmet.ProtuStrankaListNazivFormatedOIB>
  <DomainObject.Predmet.OstaliListFormated>
    <izvorni_sadrzaj>
      <item>Marko Filipović punomoćnik sudionika u postupku F.I.M. PARTNERI d.o.o., ROŠKIĆI</item>
    </izvorni_sadrzaj>
    <derivirana_varijabla naziv="DomainObject.Predmet.OstaliListFormated_1">
      <item>Marko Filipović punomoćnik sudionika u postupku F.I.M. PARTNERI d.o.o., ROŠKIĆI</item>
    </derivirana_varijabla>
  </DomainObject.Predmet.OstaliListFormated>
  <DomainObject.Predmet.OstaliListFormatedOIB>
    <izvorni_sadrzaj>
      <item>Marko Filipović, OIB 80556500160 punomoćnik sudionika u postupku F.I.M. PARTNERI d.o.o., ROŠKIĆI</item>
    </izvorni_sadrzaj>
    <derivirana_varijabla naziv="DomainObject.Predmet.OstaliListFormatedOIB_1">
      <item>Marko Filipović, OIB 80556500160 punomoćnik sudionika u postupku F.I.M. PARTNERI d.o.o., ROŠKIĆI</item>
    </derivirana_varijabla>
  </DomainObject.Predmet.OstaliListFormatedOIB>
  <DomainObject.Predmet.OstaliListFormatedWithAdress>
    <izvorni_sadrzaj>
      <item>Marko Filipović, Roškići 6, 52464 Roškići punomoćnik sudionika u postupku F.I.M. PARTNERI d.o.o., ROŠKIĆI</item>
    </izvorni_sadrzaj>
    <derivirana_varijabla naziv="DomainObject.Predmet.OstaliListFormatedWithAdress_1">
      <item>Marko Filipović, Roškići 6, 52464 Roškići punomoćnik sudionika u postupku F.I.M. PARTNERI d.o.o., ROŠKIĆI</item>
    </derivirana_varijabla>
  </DomainObject.Predmet.OstaliListFormatedWithAdress>
  <DomainObject.Predmet.OstaliListFormatedWithAdressOIB>
    <izvorni_sadrzaj>
      <item>Marko Filipović, OIB 80556500160, Roškići 6, 52464 Roškići punomoćnik sudionika u postupku F.I.M. PARTNERI d.o.o., ROŠKIĆI</item>
    </izvorni_sadrzaj>
    <derivirana_varijabla naziv="DomainObject.Predmet.OstaliListFormatedWithAdressOIB_1">
      <item>Marko Filipović, OIB 80556500160, Roškići 6, 52464 Roškići punomoćnik sudionika u postupku F.I.M. PARTNERI d.o.o., ROŠKIĆI</item>
    </derivirana_varijabla>
  </DomainObject.Predmet.OstaliListFormatedWithAdressOIB>
  <DomainObject.Predmet.OstaliListNazivFormated>
    <izvorni_sadrzaj>
      <item>Marko Filipović</item>
    </izvorni_sadrzaj>
    <derivirana_varijabla naziv="DomainObject.Predmet.OstaliListNazivFormated_1">
      <item>Marko Filipović</item>
    </derivirana_varijabla>
  </DomainObject.Predmet.OstaliListNazivFormated>
  <DomainObject.Predmet.OstaliListNazivFormatedOIB>
    <izvorni_sadrzaj>
      <item>Marko Filipović, OIB 80556500160</item>
    </izvorni_sadrzaj>
    <derivirana_varijabla naziv="DomainObject.Predmet.OstaliListNazivFormatedOIB_1">
      <item>Marko Filipović, OIB 80556500160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srpnja 2025.</izvorni_sadrzaj>
    <derivirana_varijabla naziv="DomainObject.Datum_1">25. srpnja 2025.</derivirana_varijabla>
  </DomainObject.Datum>
  <DomainObject.PoslovniBrojDokumenta>
    <izvorni_sadrzaj>St-221/2025-12</izvorni_sadrzaj>
    <derivirana_varijabla naziv="DomainObject.PoslovniBrojDokumenta_1">St-221/2025-12</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F.I.M. PARTNERI d.o.o., ROŠKIĆI</izvorni_sadrzaj>
    <derivirana_varijabla naziv="DomainObject.Predmet.ProtustrankaIDrugi_1">F.I.M. PARTNERI d.o.o., ROŠKIĆI</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F.I.M. PARTNERI d.o.o., ROŠKIĆI, OIB 16319694302, Roškići 6, 52440 Roškići</izvorni_sadrzaj>
    <derivirana_varijabla naziv="DomainObject.Predmet.ProtustrankaIDrugiAdressOIB_1">F.I.M. PARTNERI d.o.o., ROŠKIĆI, OIB 16319694302, Roškići 6, 52440 Roškići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F.I.M. PARTNERI d.o.o., ROŠKIĆI</item>
      <item>Financijska agencija (FINA)</item>
      <item>Marko Filipović</item>
    </izvorni_sadrzaj>
    <derivirana_varijabla naziv="DomainObject.Predmet.SudioniciListNaziv_1">
      <item>F.I.M. PARTNERI d.o.o., ROŠKIĆI</item>
      <item>Financijska agencija (FINA)</item>
      <item>Marko Filipović</item>
    </derivirana_varijabla>
  </DomainObject.Predmet.SudioniciListNaziv>
  <DomainObject.Predmet.SudioniciListAdressOIB>
    <izvorni_sadrzaj>
      <item>F.I.M. PARTNERI d.o.o., ROŠKIĆI, OIB 16319694302, Roškići 6,52440 Roškići</item>
      <item>Financijska agencija (FINA), OIB 85821130368, GIARDINI 5,52100 Pula</item>
      <item>Marko Filipović, OIB 80556500160, Roškići 6,52464 Roškići</item>
    </izvorni_sadrzaj>
    <derivirana_varijabla naziv="DomainObject.Predmet.SudioniciListAdressOIB_1">
      <item>F.I.M. PARTNERI d.o.o., ROŠKIĆI, OIB 16319694302, Roškići 6,52440 Roškići</item>
      <item>Financijska agencija (FINA), OIB 85821130368, GIARDINI 5,52100 Pula</item>
      <item>Marko Filipović, OIB 80556500160, Roškići 6,52464 Roškići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16319694302</item>
      <item>, OIB 85821130368</item>
      <item>, OIB 80556500160</item>
    </izvorni_sadrzaj>
    <derivirana_varijabla naziv="DomainObject.Predmet.SudioniciListNazivOIB_1">
      <item>, OIB 16319694302</item>
      <item>, OIB 85821130368</item>
      <item>, OIB 80556500160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lipnja 2025.</izvorni_sadrzaj>
    <derivirana_varijabla naziv="DomainObject.Predmet.DatumPocetkaProcesa_1">17.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8199E-7E65-435B-B503-E42391C61457}">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468</properties:Words>
  <properties:Characters>2615</properties:Characters>
  <properties:Lines>88</properties:Lines>
  <properties:Paragraphs>40</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3138</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2025-07-25T06:10:00Z</dcterms:created>
  <dc:creator>epincin</dc:creator>
  <cp:lastModifiedBy>Sanja Prodan</cp:lastModifiedBy>
  <cp:lastPrinted>2025-07-25T06:45:00Z</cp:lastPrinted>
  <dcterms:modified xmlns:xsi="http://www.w3.org/2001/XMLSchema-instance" xsi:type="dcterms:W3CDTF">2025-07-25T07:18:00Z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St-221/2025-12 / Zapisnik - Ročište radi rasprave o uvjetima za otvaranje steč. post. (St-221-2025-12 fim partneri (8,30).docx)</vt:lpwstr>
  </prop:property>
  <prop:property fmtid="{D5CDD505-2E9C-101B-9397-08002B2CF9AE}" pid="4" name="CC_coloring">
    <vt:bool>false</vt:bool>
  </prop:property>
  <prop:property fmtid="{D5CDD505-2E9C-101B-9397-08002B2CF9AE}" pid="5" name="BrojStranica">
    <vt:i4>2</vt:i4>
  </prop:property>
</prop:Properties>
</file>